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E207E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桂平市人民医院购买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2026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年护士鞋项目</w:t>
            </w: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3EA043F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1">
    <w:name w:val="页脚 字符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0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2026-06-15T00:57:49Z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eyJoZGlkIjoiYzIzNjhjZjkxMjg2OGJjOTQ0NThhNzBhOGI4YTVmYWYiLCJ1c2VySWQiOiIzODY5ODE0NDQifQ==</vt:lpwstr>
  </property>
</Properties>
</file>