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2316B5">
      <w:pPr>
        <w:widowControl/>
        <w:ind w:firstLine="3092" w:firstLineChars="700"/>
        <w:jc w:val="left"/>
        <w:rPr>
          <w:rFonts w:hint="eastAsia"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44"/>
          <w:szCs w:val="44"/>
        </w:rPr>
        <w:t>导光束</w:t>
      </w:r>
      <w:r>
        <w:rPr>
          <w:rFonts w:hint="eastAsia" w:ascii="宋体" w:hAnsi="宋体" w:cs="宋体"/>
          <w:b/>
          <w:bCs/>
          <w:kern w:val="0"/>
          <w:sz w:val="44"/>
          <w:szCs w:val="44"/>
          <w:lang w:val="en-US" w:eastAsia="zh-CN"/>
        </w:rPr>
        <w:t>技术</w:t>
      </w:r>
      <w:r>
        <w:rPr>
          <w:rFonts w:hint="eastAsia" w:ascii="宋体" w:hAnsi="宋体" w:cs="宋体"/>
          <w:b/>
          <w:bCs/>
          <w:kern w:val="0"/>
          <w:sz w:val="44"/>
          <w:szCs w:val="44"/>
        </w:rPr>
        <w:t>参数</w:t>
      </w:r>
      <w:bookmarkStart w:id="0" w:name="_GoBack"/>
      <w:bookmarkEnd w:id="0"/>
    </w:p>
    <w:p w14:paraId="5B8D8573">
      <w:pPr>
        <w:widowControl/>
        <w:numPr>
          <w:ilvl w:val="0"/>
          <w:numId w:val="0"/>
        </w:numPr>
        <w:spacing w:line="360" w:lineRule="auto"/>
        <w:ind w:left="1146" w:leftChars="0" w:hanging="720" w:firstLineChars="0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1、直径≥3.5mm，</w:t>
      </w:r>
    </w:p>
    <w:p w14:paraId="3097A0F4">
      <w:pPr>
        <w:widowControl/>
        <w:numPr>
          <w:ilvl w:val="0"/>
          <w:numId w:val="0"/>
        </w:numPr>
        <w:spacing w:line="360" w:lineRule="auto"/>
        <w:ind w:left="1146" w:leftChars="0" w:hanging="720" w:firstLineChars="0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2、长度≥300CM</w:t>
      </w:r>
    </w:p>
    <w:p w14:paraId="41F6A0F7">
      <w:pPr>
        <w:widowControl/>
        <w:numPr>
          <w:ilvl w:val="0"/>
          <w:numId w:val="0"/>
        </w:numPr>
        <w:spacing w:line="360" w:lineRule="auto"/>
        <w:ind w:left="1146" w:leftChars="0" w:hanging="720" w:firstLineChars="0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★3、高性能、导光更佳</w:t>
      </w:r>
    </w:p>
    <w:p w14:paraId="3E6712D3">
      <w:pPr>
        <w:widowControl/>
        <w:numPr>
          <w:ilvl w:val="0"/>
          <w:numId w:val="0"/>
        </w:numPr>
        <w:spacing w:line="360" w:lineRule="auto"/>
        <w:ind w:left="1146" w:leftChars="0" w:hanging="720" w:firstLineChars="0"/>
        <w:jc w:val="left"/>
      </w:pPr>
      <w:r>
        <w:rPr>
          <w:rFonts w:hint="eastAsia" w:ascii="宋体" w:hAnsi="宋体" w:cs="宋体"/>
          <w:kern w:val="0"/>
          <w:sz w:val="28"/>
          <w:szCs w:val="28"/>
        </w:rPr>
        <w:t>4、输入端接口各型光源，输出端接口可接各型硬性内窥镜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2E60513A"/>
    <w:rsid w:val="35887450"/>
    <w:rsid w:val="35F03CC4"/>
    <w:rsid w:val="49DD2A98"/>
    <w:rsid w:val="6D433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2024-11-01T02:05:55Z</dcterms:created>
  <dc:creator>Administrator</dc:creator>
  <cp:lastModifiedBy>社会主义接班人</cp:lastModifiedBy>
  <dcterms:modified xsi:type="dcterms:W3CDTF">2024-11-01T02:09:57Z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C9513A5E6533435EB715E749A9C40785_12</vt:lpwstr>
  </property>
</Properties>
</file>