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99343C">
      <w:pPr>
        <w:spacing w:line="360" w:lineRule="auto"/>
        <w:jc w:val="center"/>
        <w:rPr>
          <w:rFonts w:hint="eastAsia" w:ascii="宋体" w:hAnsi="宋体" w:cs="宋体"/>
          <w:b/>
          <w:bCs/>
          <w:kern w:val="0"/>
          <w:sz w:val="44"/>
          <w:szCs w:val="44"/>
        </w:rPr>
      </w:pPr>
      <w:r>
        <w:rPr>
          <w:rFonts w:hint="eastAsia" w:ascii="宋体" w:hAnsi="宋体" w:cs="宋体"/>
          <w:b/>
          <w:bCs/>
          <w:kern w:val="0"/>
          <w:sz w:val="44"/>
          <w:szCs w:val="44"/>
        </w:rPr>
        <w:t>冷光源</w:t>
      </w:r>
      <w:r>
        <w:rPr>
          <w:rFonts w:hint="eastAsia" w:ascii="宋体" w:hAnsi="宋体" w:cs="宋体"/>
          <w:b/>
          <w:bCs/>
          <w:kern w:val="0"/>
          <w:sz w:val="44"/>
          <w:szCs w:val="44"/>
          <w:lang w:val="en-US" w:eastAsia="zh-CN"/>
        </w:rPr>
        <w:t>技术</w:t>
      </w:r>
      <w:r>
        <w:rPr>
          <w:rFonts w:hint="eastAsia" w:ascii="宋体" w:hAnsi="宋体" w:cs="宋体"/>
          <w:b/>
          <w:bCs/>
          <w:kern w:val="0"/>
          <w:sz w:val="44"/>
          <w:szCs w:val="44"/>
        </w:rPr>
        <w:t>参数</w:t>
      </w:r>
    </w:p>
    <w:p w14:paraId="18778D76">
      <w:pPr>
        <w:widowControl/>
        <w:numPr>
          <w:ilvl w:val="0"/>
          <w:numId w:val="0"/>
        </w:numPr>
        <w:spacing w:line="360" w:lineRule="auto"/>
        <w:ind w:left="1146" w:leftChars="0" w:hanging="720" w:firstLineChars="0"/>
        <w:jc w:val="lef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1、原装进口</w:t>
      </w:r>
    </w:p>
    <w:p w14:paraId="5679B83F">
      <w:pPr>
        <w:widowControl/>
        <w:numPr>
          <w:ilvl w:val="0"/>
          <w:numId w:val="0"/>
        </w:numPr>
        <w:spacing w:line="360" w:lineRule="auto"/>
        <w:ind w:left="1146" w:leftChars="0" w:hanging="720" w:firstLineChars="0"/>
        <w:jc w:val="lef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★2、</w:t>
      </w:r>
      <w:bookmarkStart w:id="0" w:name="_GoBack"/>
      <w:bookmarkEnd w:id="0"/>
      <w:r>
        <w:rPr>
          <w:rFonts w:hint="eastAsia" w:ascii="宋体" w:hAnsi="宋体" w:cs="宋体"/>
          <w:kern w:val="0"/>
          <w:sz w:val="28"/>
          <w:szCs w:val="28"/>
        </w:rPr>
        <w:t xml:space="preserve">灯泡为LED </w:t>
      </w:r>
    </w:p>
    <w:p w14:paraId="374D2541">
      <w:pPr>
        <w:widowControl/>
        <w:numPr>
          <w:ilvl w:val="0"/>
          <w:numId w:val="0"/>
        </w:numPr>
        <w:spacing w:line="360" w:lineRule="auto"/>
        <w:ind w:left="1146" w:leftChars="0" w:hanging="720" w:firstLineChars="0"/>
        <w:jc w:val="lef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3、单个灯泡使用寿命为1万小时以上</w:t>
      </w:r>
    </w:p>
    <w:p w14:paraId="74009CE5">
      <w:pPr>
        <w:widowControl/>
        <w:numPr>
          <w:ilvl w:val="0"/>
          <w:numId w:val="0"/>
        </w:numPr>
        <w:spacing w:line="360" w:lineRule="auto"/>
        <w:ind w:left="1146" w:leftChars="0" w:hanging="720" w:firstLineChars="0"/>
        <w:jc w:val="lef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4、色温≥5800K</w:t>
      </w:r>
    </w:p>
    <w:p w14:paraId="2A3A5507">
      <w:pPr>
        <w:widowControl/>
        <w:numPr>
          <w:ilvl w:val="0"/>
          <w:numId w:val="0"/>
        </w:numPr>
        <w:spacing w:line="360" w:lineRule="auto"/>
        <w:ind w:left="1146" w:leftChars="0" w:hanging="720" w:firstLineChars="0"/>
        <w:jc w:val="lef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5、工作模式：连续</w:t>
      </w:r>
    </w:p>
    <w:p w14:paraId="6571C96B">
      <w:pPr>
        <w:widowControl/>
        <w:numPr>
          <w:ilvl w:val="0"/>
          <w:numId w:val="0"/>
        </w:numPr>
        <w:spacing w:line="360" w:lineRule="auto"/>
        <w:ind w:left="1146" w:leftChars="0" w:hanging="720" w:firstLineChars="0"/>
        <w:jc w:val="lef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★6、LED双灯设计，即有冷光源主机有2个光纤接口</w:t>
      </w:r>
    </w:p>
    <w:p w14:paraId="004F068A">
      <w:pPr>
        <w:widowControl/>
        <w:numPr>
          <w:ilvl w:val="0"/>
          <w:numId w:val="0"/>
        </w:numPr>
        <w:spacing w:line="360" w:lineRule="auto"/>
        <w:ind w:left="1146" w:leftChars="0" w:hanging="720" w:firstLineChars="0"/>
        <w:jc w:val="left"/>
      </w:pPr>
      <w:r>
        <w:rPr>
          <w:rFonts w:hint="eastAsia" w:ascii="宋体" w:hAnsi="宋体" w:cs="宋体"/>
          <w:kern w:val="0"/>
          <w:sz w:val="28"/>
          <w:szCs w:val="28"/>
        </w:rPr>
        <w:t>7、自感应保护功能，拔出光纤，自动切断灯泡电源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000000"/>
    <w:rsid w:val="1ACA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2024-11-01T02:05:56Z</dcterms:created>
  <dc:creator>Administrator</dc:creator>
  <cp:lastModifiedBy>社会主义接班人</cp:lastModifiedBy>
  <dcterms:modified xsi:type="dcterms:W3CDTF">2024-11-01T02:09:01Z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B3371A20FF944AE4A13B83AE7F1A30C0_12</vt:lpwstr>
  </property>
</Properties>
</file>