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Ansi="宋体"/>
          <w:b/>
          <w:kern w:val="0"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卡式</w:t>
      </w:r>
      <w:r>
        <w:rPr>
          <w:rFonts w:hint="eastAsia" w:ascii="宋体" w:hAnsi="宋体"/>
          <w:b/>
          <w:bCs/>
          <w:sz w:val="36"/>
          <w:szCs w:val="36"/>
        </w:rPr>
        <w:t>医用</w:t>
      </w:r>
      <w:r>
        <w:rPr>
          <w:rFonts w:hint="eastAsia"/>
          <w:b/>
          <w:sz w:val="36"/>
          <w:szCs w:val="36"/>
        </w:rPr>
        <w:t>离心机参数</w:t>
      </w:r>
    </w:p>
    <w:p>
      <w:pPr>
        <w:rPr>
          <w:rFonts w:ascii="宋体" w:hAnsi="宋体"/>
          <w:kern w:val="0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技术指标</w:t>
      </w:r>
    </w:p>
    <w:p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1、供电电源：</w:t>
      </w:r>
      <w:r>
        <w:rPr>
          <w:rFonts w:ascii="宋体" w:hAnsi="宋体"/>
          <w:sz w:val="24"/>
        </w:rPr>
        <w:t>AC220V</w:t>
      </w:r>
      <w:r>
        <w:rPr>
          <w:rFonts w:hint="eastAsia" w:ascii="宋体" w:hAnsi="宋体"/>
          <w:sz w:val="24"/>
        </w:rPr>
        <w:t>±</w:t>
      </w:r>
      <w:r>
        <w:rPr>
          <w:rFonts w:ascii="宋体" w:hAnsi="宋体"/>
          <w:sz w:val="24"/>
        </w:rPr>
        <w:t>22V</w: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50Hz</w:t>
      </w:r>
      <w:r>
        <w:rPr>
          <w:rFonts w:hint="eastAsia" w:ascii="宋体" w:hAnsi="宋体"/>
          <w:sz w:val="24"/>
        </w:rPr>
        <w:t>±</w:t>
      </w:r>
      <w:r>
        <w:rPr>
          <w:rFonts w:ascii="宋体" w:hAnsi="宋体"/>
          <w:sz w:val="24"/>
        </w:rPr>
        <w:t>1Hz</w:t>
      </w:r>
      <w:r>
        <w:rPr>
          <w:rFonts w:hint="eastAsia" w:ascii="宋体" w:hAnsi="宋体"/>
          <w:sz w:val="24"/>
        </w:rPr>
        <w:t>；</w:t>
      </w:r>
    </w:p>
    <w:p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2、额定功率：＜120W；</w:t>
      </w:r>
    </w:p>
    <w:p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3、环境温度：</w:t>
      </w:r>
      <w:r>
        <w:rPr>
          <w:rFonts w:ascii="宋体" w:hAnsi="宋体"/>
          <w:sz w:val="24"/>
        </w:rPr>
        <w:t>10</w:t>
      </w:r>
      <w:r>
        <w:rPr>
          <w:rFonts w:hint="eastAsia" w:ascii="宋体" w:hAnsi="宋体"/>
          <w:sz w:val="24"/>
        </w:rPr>
        <w:t>℃－</w:t>
      </w:r>
      <w:r>
        <w:rPr>
          <w:rFonts w:ascii="宋体" w:hAnsi="宋体"/>
          <w:sz w:val="24"/>
        </w:rPr>
        <w:t>40</w:t>
      </w:r>
      <w:r>
        <w:rPr>
          <w:rFonts w:hint="eastAsia" w:ascii="宋体" w:hAnsi="宋体"/>
          <w:sz w:val="24"/>
        </w:rPr>
        <w:t>℃；</w:t>
      </w:r>
    </w:p>
    <w:p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4、环境湿度：＜85%；</w:t>
      </w:r>
      <w:bookmarkStart w:id="0" w:name="_GoBack"/>
      <w:bookmarkEnd w:id="0"/>
    </w:p>
    <w:p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</w:t>
      </w:r>
      <w:r>
        <w:rPr>
          <w:rFonts w:hint="eastAsia" w:ascii="宋体" w:hAnsi="宋体" w:eastAsia="宋体" w:cs="宋体"/>
          <w:sz w:val="24"/>
        </w:rPr>
        <w:t>*</w:t>
      </w:r>
      <w:r>
        <w:rPr>
          <w:rFonts w:hint="eastAsia" w:ascii="宋体" w:hAnsi="宋体"/>
          <w:sz w:val="24"/>
        </w:rPr>
        <w:t>电机转速：≤</w:t>
      </w:r>
      <w:r>
        <w:rPr>
          <w:rFonts w:ascii="宋体" w:hAnsi="宋体"/>
          <w:sz w:val="24"/>
        </w:rPr>
        <w:t>1500R</w:t>
      </w:r>
      <w:r>
        <w:rPr>
          <w:rFonts w:hint="eastAsia" w:ascii="宋体" w:hAnsi="宋体"/>
          <w:sz w:val="24"/>
        </w:rPr>
        <w:t>／</w:t>
      </w:r>
      <w:r>
        <w:rPr>
          <w:rFonts w:ascii="宋体" w:hAnsi="宋体"/>
          <w:sz w:val="24"/>
        </w:rPr>
        <w:t>min</w:t>
      </w:r>
      <w:r>
        <w:rPr>
          <w:rFonts w:hint="eastAsia" w:ascii="宋体" w:hAnsi="宋体"/>
          <w:sz w:val="24"/>
        </w:rPr>
        <w:t>；</w:t>
      </w:r>
    </w:p>
    <w:p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6、</w:t>
      </w:r>
      <w:r>
        <w:rPr>
          <w:rFonts w:hint="eastAsia" w:ascii="宋体" w:hAnsi="宋体" w:eastAsia="宋体" w:cs="宋体"/>
          <w:sz w:val="24"/>
        </w:rPr>
        <w:t>*</w:t>
      </w:r>
      <w:r>
        <w:rPr>
          <w:rFonts w:hint="eastAsia" w:ascii="宋体" w:hAnsi="宋体"/>
          <w:sz w:val="24"/>
        </w:rPr>
        <w:t>最大离心力：≤</w:t>
      </w:r>
      <w:r>
        <w:rPr>
          <w:rFonts w:ascii="宋体" w:hAnsi="宋体"/>
          <w:sz w:val="24"/>
        </w:rPr>
        <w:t>182</w:t>
      </w:r>
      <w:r>
        <w:rPr>
          <w:rFonts w:hint="eastAsia" w:ascii="宋体" w:hAnsi="宋体"/>
          <w:kern w:val="0"/>
          <w:sz w:val="24"/>
        </w:rPr>
        <w:t>×</w:t>
      </w:r>
      <w:r>
        <w:rPr>
          <w:rFonts w:ascii="宋体" w:hAnsi="宋体"/>
          <w:sz w:val="24"/>
        </w:rPr>
        <w:t>g</w:t>
      </w:r>
      <w:r>
        <w:rPr>
          <w:rFonts w:hint="eastAsia" w:ascii="宋体" w:hAnsi="宋体"/>
          <w:sz w:val="24"/>
        </w:rPr>
        <w:t>；</w:t>
      </w:r>
    </w:p>
    <w:p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7、记时时间：＜99分；</w:t>
      </w:r>
    </w:p>
    <w:p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8、整机噪音：＜75</w:t>
      </w:r>
      <w:r>
        <w:rPr>
          <w:rFonts w:ascii="宋体" w:hAnsi="宋体"/>
          <w:sz w:val="24"/>
        </w:rPr>
        <w:t>dB</w:t>
      </w:r>
      <w:r>
        <w:rPr>
          <w:rFonts w:hint="eastAsia" w:ascii="宋体" w:hAnsi="宋体"/>
          <w:sz w:val="24"/>
        </w:rPr>
        <w:t>；</w:t>
      </w:r>
    </w:p>
    <w:p>
      <w:pPr>
        <w:adjustRightInd w:val="0"/>
        <w:snapToGrid w:val="0"/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4"/>
        </w:rPr>
        <w:t>9、</w:t>
      </w:r>
      <w:r>
        <w:rPr>
          <w:rFonts w:hint="eastAsia" w:ascii="宋体" w:hAnsi="宋体" w:eastAsia="宋体" w:cs="宋体"/>
          <w:sz w:val="24"/>
        </w:rPr>
        <w:t>*</w:t>
      </w:r>
      <w:r>
        <w:rPr>
          <w:rFonts w:hint="eastAsia" w:ascii="宋体" w:hAnsi="宋体"/>
          <w:sz w:val="24"/>
        </w:rPr>
        <w:t>可配转子：微柱凝胶12卡转子。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A36EDD"/>
    <w:rsid w:val="00406DB5"/>
    <w:rsid w:val="004273E4"/>
    <w:rsid w:val="00532754"/>
    <w:rsid w:val="00550BDE"/>
    <w:rsid w:val="00565BD4"/>
    <w:rsid w:val="00734B14"/>
    <w:rsid w:val="0074313B"/>
    <w:rsid w:val="00817584"/>
    <w:rsid w:val="00924471"/>
    <w:rsid w:val="00931D04"/>
    <w:rsid w:val="00953D59"/>
    <w:rsid w:val="00B8659E"/>
    <w:rsid w:val="00BD2FB1"/>
    <w:rsid w:val="00D53157"/>
    <w:rsid w:val="00EE42FA"/>
    <w:rsid w:val="00F06F01"/>
    <w:rsid w:val="0EA36EDD"/>
    <w:rsid w:val="135D74E7"/>
    <w:rsid w:val="1E170CB1"/>
    <w:rsid w:val="668922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rFonts w:eastAsia="宋体"/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24</Words>
  <Characters>141</Characters>
  <Lines>1</Lines>
  <Paragraphs>1</Paragraphs>
  <TotalTime>17</TotalTime>
  <ScaleCrop>false</ScaleCrop>
  <LinksUpToDate>false</LinksUpToDate>
  <CharactersWithSpaces>164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2016-11-21T14:28:00Z</dcterms:created>
  <dc:creator>Mac</dc:creator>
  <cp:lastModifiedBy>Administrator</cp:lastModifiedBy>
  <dcterms:modified xsi:type="dcterms:W3CDTF">2025-04-24T08:23:09Z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