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r>
        <w:t>高速气涡轮手机（拔牙仰角手机）</w:t>
      </w:r>
      <w:bookmarkEnd w:id="0"/>
      <w:r>
        <w:t xml:space="preserve">：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1、感控标准：前端无排气（防气肿 ）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2、最大扭力：23W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3、径向跳动：&lt;0.03㎜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4、工作噪音：&lt;60dB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5、光源输出：自发光LED灯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6、手机结构：开放式机芯  4孔接口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7、机头尺寸：直径11.2mm×高13.5mm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8、手机净重：64.6g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9、冷却方式：3点出水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10、换针方式：按压式（ 飞不了专利）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1</w:t>
      </w:r>
      <w:r>
        <w:t xml:space="preserve">、工作转速：32--35万转/分钟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2</w:t>
      </w:r>
      <w:r>
        <w:t xml:space="preserve">、工作水压：0.2--0.23Mpa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3</w:t>
      </w:r>
      <w:r>
        <w:t xml:space="preserve">、工作气压：0.28--0.30Mpa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4</w:t>
      </w:r>
      <w:r>
        <w:t xml:space="preserve">、使用车针：总长19--28MM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5</w:t>
      </w:r>
      <w:r>
        <w:t xml:space="preserve">、质保时间：12个月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6</w:t>
      </w:r>
      <w:r>
        <w:t xml:space="preserve">、消毒方式：可承受135℃高温高压灭菌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864047"/>
    <w:rsid w:val="7936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2025-03-19T08:40:00Z</dcterms:created>
  <dc:creator>Administrator</dc:creator>
  <cp:lastModifiedBy>Administrator</cp:lastModifiedBy>
  <dcterms:modified xsi:type="dcterms:W3CDTF">2025-04-24T08:12:00Z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9A748D24110F40B5AE640BF182F7FB6A_12</vt:lpwstr>
  </property>
</Properties>
</file>