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22" w:rsidRDefault="00425517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桂平市人民医院</w:t>
      </w:r>
    </w:p>
    <w:p w:rsidR="002A4022" w:rsidRDefault="00E24EBF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2021</w:t>
      </w:r>
      <w:r w:rsidR="00425517">
        <w:rPr>
          <w:rFonts w:ascii="宋体" w:hAnsi="宋体" w:hint="eastAsia"/>
          <w:b/>
          <w:sz w:val="36"/>
          <w:szCs w:val="36"/>
        </w:rPr>
        <w:t>年助理全科医生培训学员报名申请表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498"/>
        <w:gridCol w:w="1067"/>
        <w:gridCol w:w="451"/>
        <w:gridCol w:w="972"/>
        <w:gridCol w:w="560"/>
        <w:gridCol w:w="750"/>
        <w:gridCol w:w="141"/>
        <w:gridCol w:w="284"/>
        <w:gridCol w:w="1276"/>
        <w:gridCol w:w="904"/>
        <w:gridCol w:w="755"/>
        <w:gridCol w:w="761"/>
      </w:tblGrid>
      <w:tr w:rsidR="002A4022">
        <w:trPr>
          <w:trHeight w:val="403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65" w:type="dxa"/>
            <w:gridSpan w:val="2"/>
            <w:vAlign w:val="center"/>
          </w:tcPr>
          <w:p w:rsidR="002A4022" w:rsidRDefault="002A4022">
            <w:pPr>
              <w:jc w:val="distribute"/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A4022" w:rsidRDefault="0042551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310" w:type="dxa"/>
            <w:gridSpan w:val="2"/>
            <w:vAlign w:val="center"/>
          </w:tcPr>
          <w:p w:rsidR="002A4022" w:rsidRDefault="002A4022">
            <w:pPr>
              <w:jc w:val="distribute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A4022" w:rsidRDefault="0042551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4" w:type="dxa"/>
            <w:vAlign w:val="center"/>
          </w:tcPr>
          <w:p w:rsidR="002A4022" w:rsidRDefault="002A4022">
            <w:pPr>
              <w:jc w:val="distribute"/>
              <w:rPr>
                <w:sz w:val="24"/>
              </w:rPr>
            </w:pPr>
          </w:p>
        </w:tc>
        <w:tc>
          <w:tcPr>
            <w:tcW w:w="1516" w:type="dxa"/>
            <w:gridSpan w:val="2"/>
            <w:vMerge w:val="restart"/>
            <w:vAlign w:val="center"/>
          </w:tcPr>
          <w:p w:rsidR="002A4022" w:rsidRDefault="002A4022">
            <w:pPr>
              <w:rPr>
                <w:sz w:val="24"/>
              </w:rPr>
            </w:pPr>
          </w:p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A4022">
        <w:trPr>
          <w:trHeight w:val="403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65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10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史</w:t>
            </w:r>
          </w:p>
        </w:tc>
        <w:tc>
          <w:tcPr>
            <w:tcW w:w="904" w:type="dxa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trHeight w:val="403"/>
          <w:jc w:val="center"/>
        </w:trPr>
        <w:tc>
          <w:tcPr>
            <w:tcW w:w="4910" w:type="dxa"/>
            <w:gridSpan w:val="5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个人身份（社会人、委培）</w:t>
            </w:r>
          </w:p>
        </w:tc>
        <w:tc>
          <w:tcPr>
            <w:tcW w:w="3915" w:type="dxa"/>
            <w:gridSpan w:val="6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trHeight w:val="454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565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A4022" w:rsidRDefault="00425517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10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是否应届毕业</w:t>
            </w:r>
          </w:p>
        </w:tc>
        <w:tc>
          <w:tcPr>
            <w:tcW w:w="904" w:type="dxa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16" w:type="dxa"/>
            <w:gridSpan w:val="2"/>
            <w:vMerge/>
            <w:tcBorders>
              <w:bottom w:val="nil"/>
            </w:tcBorders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trHeight w:val="454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大专毕业院校</w:t>
            </w:r>
          </w:p>
        </w:tc>
        <w:tc>
          <w:tcPr>
            <w:tcW w:w="1565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A4022" w:rsidRDefault="00425517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10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904" w:type="dxa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:rsidR="002A4022" w:rsidRDefault="004255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761" w:type="dxa"/>
            <w:tcBorders>
              <w:bottom w:val="nil"/>
            </w:tcBorders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trHeight w:val="403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助理医师资格证书取得时间</w:t>
            </w:r>
          </w:p>
        </w:tc>
        <w:tc>
          <w:tcPr>
            <w:tcW w:w="2988" w:type="dxa"/>
            <w:gridSpan w:val="4"/>
            <w:vAlign w:val="center"/>
          </w:tcPr>
          <w:p w:rsidR="002A4022" w:rsidRDefault="002A4022">
            <w:pPr>
              <w:jc w:val="distribute"/>
              <w:rPr>
                <w:sz w:val="24"/>
              </w:rPr>
            </w:pPr>
          </w:p>
        </w:tc>
        <w:tc>
          <w:tcPr>
            <w:tcW w:w="1735" w:type="dxa"/>
            <w:gridSpan w:val="4"/>
            <w:vAlign w:val="center"/>
          </w:tcPr>
          <w:p w:rsidR="002A4022" w:rsidRDefault="0042551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助理医师资格证书编号</w:t>
            </w:r>
          </w:p>
        </w:tc>
        <w:tc>
          <w:tcPr>
            <w:tcW w:w="3696" w:type="dxa"/>
            <w:gridSpan w:val="4"/>
            <w:vAlign w:val="center"/>
          </w:tcPr>
          <w:p w:rsidR="002A4022" w:rsidRDefault="002A4022"/>
        </w:tc>
      </w:tr>
      <w:tr w:rsidR="002A4022">
        <w:trPr>
          <w:cantSplit/>
          <w:trHeight w:val="403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419" w:type="dxa"/>
            <w:gridSpan w:val="1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cantSplit/>
          <w:trHeight w:val="403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通讯住址</w:t>
            </w:r>
          </w:p>
        </w:tc>
        <w:tc>
          <w:tcPr>
            <w:tcW w:w="4439" w:type="dxa"/>
            <w:gridSpan w:val="7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cantSplit/>
          <w:trHeight w:val="393"/>
          <w:jc w:val="center"/>
        </w:trPr>
        <w:tc>
          <w:tcPr>
            <w:tcW w:w="1922" w:type="dxa"/>
            <w:vMerge w:val="restart"/>
            <w:vAlign w:val="center"/>
          </w:tcPr>
          <w:p w:rsidR="002A4022" w:rsidRDefault="00425517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2016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23" w:type="dxa"/>
            <w:gridSpan w:val="4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cantSplit/>
          <w:trHeight w:val="412"/>
          <w:jc w:val="center"/>
        </w:trPr>
        <w:tc>
          <w:tcPr>
            <w:tcW w:w="1922" w:type="dxa"/>
            <w:vMerge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23" w:type="dxa"/>
            <w:gridSpan w:val="4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cantSplit/>
          <w:trHeight w:val="391"/>
          <w:jc w:val="center"/>
        </w:trPr>
        <w:tc>
          <w:tcPr>
            <w:tcW w:w="10341" w:type="dxa"/>
            <w:gridSpan w:val="1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学习及工作经历（包括大专学历、临床轮训经历、历届毕业生毕业后经历）</w:t>
            </w:r>
          </w:p>
        </w:tc>
      </w:tr>
      <w:tr w:rsidR="002A4022">
        <w:trPr>
          <w:cantSplit/>
          <w:trHeight w:val="412"/>
          <w:jc w:val="center"/>
        </w:trPr>
        <w:tc>
          <w:tcPr>
            <w:tcW w:w="2420" w:type="dxa"/>
            <w:gridSpan w:val="2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050" w:type="dxa"/>
            <w:gridSpan w:val="4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学校或医院名称</w:t>
            </w:r>
          </w:p>
        </w:tc>
        <w:tc>
          <w:tcPr>
            <w:tcW w:w="2451" w:type="dxa"/>
            <w:gridSpan w:val="4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20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</w:t>
            </w:r>
          </w:p>
        </w:tc>
      </w:tr>
      <w:tr w:rsidR="002A4022">
        <w:trPr>
          <w:cantSplit/>
          <w:trHeight w:val="552"/>
          <w:jc w:val="center"/>
        </w:trPr>
        <w:tc>
          <w:tcPr>
            <w:tcW w:w="2420" w:type="dxa"/>
            <w:gridSpan w:val="2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51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</w:tr>
      <w:tr w:rsidR="002A4022">
        <w:trPr>
          <w:cantSplit/>
          <w:trHeight w:val="552"/>
          <w:jc w:val="center"/>
        </w:trPr>
        <w:tc>
          <w:tcPr>
            <w:tcW w:w="2420" w:type="dxa"/>
            <w:gridSpan w:val="2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51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</w:tr>
      <w:tr w:rsidR="002A4022">
        <w:trPr>
          <w:cantSplit/>
          <w:trHeight w:val="552"/>
          <w:jc w:val="center"/>
        </w:trPr>
        <w:tc>
          <w:tcPr>
            <w:tcW w:w="2420" w:type="dxa"/>
            <w:gridSpan w:val="2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51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</w:tr>
      <w:tr w:rsidR="002A4022">
        <w:trPr>
          <w:cantSplit/>
          <w:trHeight w:val="387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何时何地何事受过何种奖励</w:t>
            </w:r>
          </w:p>
        </w:tc>
        <w:tc>
          <w:tcPr>
            <w:tcW w:w="8419" w:type="dxa"/>
            <w:gridSpan w:val="12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</w:tr>
      <w:tr w:rsidR="002A4022">
        <w:trPr>
          <w:cantSplit/>
          <w:trHeight w:val="582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何时何地何事受过何种处分</w:t>
            </w:r>
          </w:p>
        </w:tc>
        <w:tc>
          <w:tcPr>
            <w:tcW w:w="8419" w:type="dxa"/>
            <w:gridSpan w:val="12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</w:tr>
      <w:tr w:rsidR="002A4022">
        <w:trPr>
          <w:cantSplit/>
          <w:trHeight w:val="1401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419" w:type="dxa"/>
            <w:gridSpan w:val="12"/>
            <w:vAlign w:val="center"/>
          </w:tcPr>
          <w:p w:rsidR="002A4022" w:rsidRDefault="00425517">
            <w:pPr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本人自愿参加助理全科医生培训，并遵守政府关于“助理全科医生培训的相关管理规定”和培训基地管理制度及培训合同。</w:t>
            </w:r>
            <w:bookmarkStart w:id="0" w:name="_GoBack"/>
            <w:bookmarkEnd w:id="0"/>
          </w:p>
          <w:p w:rsidR="002A4022" w:rsidRDefault="002A4022">
            <w:pPr>
              <w:rPr>
                <w:b/>
                <w:sz w:val="24"/>
              </w:rPr>
            </w:pPr>
          </w:p>
          <w:p w:rsidR="002A4022" w:rsidRDefault="00425517">
            <w:pPr>
              <w:spacing w:line="240" w:lineRule="exact"/>
              <w:ind w:firstLineChars="600" w:firstLine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申请人签名：</w:t>
            </w: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2A4022">
        <w:trPr>
          <w:cantSplit/>
          <w:trHeight w:val="1202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受训者所在单位或学校推荐意见</w:t>
            </w:r>
          </w:p>
        </w:tc>
        <w:tc>
          <w:tcPr>
            <w:tcW w:w="8419" w:type="dxa"/>
            <w:gridSpan w:val="12"/>
            <w:vAlign w:val="center"/>
          </w:tcPr>
          <w:p w:rsidR="002A4022" w:rsidRDefault="00425517">
            <w:pPr>
              <w:spacing w:line="4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</w:p>
          <w:p w:rsidR="002A4022" w:rsidRDefault="00425517">
            <w:pPr>
              <w:spacing w:line="460" w:lineRule="exact"/>
              <w:jc w:val="center"/>
              <w:rPr>
                <w:bCs/>
              </w:rPr>
            </w:pPr>
            <w:r>
              <w:rPr>
                <w:rFonts w:hint="eastAsia"/>
                <w:sz w:val="24"/>
              </w:rPr>
              <w:t>签名（盖章）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A4022">
        <w:trPr>
          <w:cantSplit/>
          <w:trHeight w:val="1916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承接培训</w:t>
            </w:r>
          </w:p>
          <w:p w:rsidR="002A4022" w:rsidRDefault="0042551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基地单位意见</w:t>
            </w:r>
          </w:p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8419" w:type="dxa"/>
            <w:gridSpan w:val="12"/>
            <w:vAlign w:val="center"/>
          </w:tcPr>
          <w:p w:rsidR="002A4022" w:rsidRDefault="00425517"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</w:t>
            </w:r>
          </w:p>
          <w:p w:rsidR="002A4022" w:rsidRDefault="00425517"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</w:t>
            </w:r>
          </w:p>
          <w:p w:rsidR="002A4022" w:rsidRDefault="00425517"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</w:t>
            </w:r>
            <w:r>
              <w:rPr>
                <w:rFonts w:hint="eastAsia"/>
                <w:bCs/>
                <w:szCs w:val="21"/>
              </w:rPr>
              <w:t>桂平市人民医院（盖章）</w:t>
            </w:r>
          </w:p>
          <w:p w:rsidR="002A4022" w:rsidRDefault="00425517">
            <w:pPr>
              <w:ind w:firstLineChars="2250" w:firstLine="4725"/>
              <w:rPr>
                <w:sz w:val="24"/>
              </w:rPr>
            </w:pPr>
            <w:r>
              <w:rPr>
                <w:rFonts w:hint="eastAsia"/>
                <w:bCs/>
                <w:szCs w:val="21"/>
              </w:rPr>
              <w:t>.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2A4022" w:rsidRDefault="002A4022"/>
    <w:sectPr w:rsidR="002A4022">
      <w:headerReference w:type="default" r:id="rId6"/>
      <w:pgSz w:w="11906" w:h="16838"/>
      <w:pgMar w:top="851" w:right="1134" w:bottom="85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17" w:rsidRDefault="00425517">
      <w:r>
        <w:separator/>
      </w:r>
    </w:p>
  </w:endnote>
  <w:endnote w:type="continuationSeparator" w:id="0">
    <w:p w:rsidR="00425517" w:rsidRDefault="0042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17" w:rsidRDefault="00425517">
      <w:r>
        <w:separator/>
      </w:r>
    </w:p>
  </w:footnote>
  <w:footnote w:type="continuationSeparator" w:id="0">
    <w:p w:rsidR="00425517" w:rsidRDefault="0042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22" w:rsidRDefault="002A40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022"/>
    <w:rsid w:val="002A4022"/>
    <w:rsid w:val="00425517"/>
    <w:rsid w:val="00B92972"/>
    <w:rsid w:val="00E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95E95-68EC-42A3-8B1B-D76B573E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37</cp:revision>
  <dcterms:created xsi:type="dcterms:W3CDTF">2016-03-18T03:31:00Z</dcterms:created>
  <dcterms:modified xsi:type="dcterms:W3CDTF">2021-05-08T02:23:00Z</dcterms:modified>
</cp:coreProperties>
</file>